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D4" w:rsidRDefault="002712E1">
      <w:pPr>
        <w:jc w:val="center"/>
        <w:rPr>
          <w:b/>
          <w:sz w:val="28"/>
          <w:szCs w:val="28"/>
        </w:rPr>
      </w:pPr>
      <w:bookmarkStart w:id="0" w:name="_GoBack"/>
      <w:bookmarkEnd w:id="0"/>
      <w:r>
        <w:rPr>
          <w:b/>
          <w:sz w:val="28"/>
          <w:szCs w:val="28"/>
        </w:rPr>
        <w:t>Knapp Elementary Title I Family Involvement Policy</w:t>
      </w:r>
    </w:p>
    <w:p w:rsidR="00C404D4" w:rsidRDefault="00C404D4">
      <w:pPr>
        <w:jc w:val="center"/>
        <w:rPr>
          <w:b/>
          <w:sz w:val="28"/>
          <w:szCs w:val="28"/>
        </w:rPr>
      </w:pPr>
    </w:p>
    <w:p w:rsidR="00C404D4" w:rsidRDefault="002712E1">
      <w:pPr>
        <w:rPr>
          <w:sz w:val="24"/>
          <w:szCs w:val="24"/>
        </w:rPr>
      </w:pPr>
      <w:r>
        <w:rPr>
          <w:sz w:val="24"/>
          <w:szCs w:val="24"/>
        </w:rPr>
        <w:t>The Knapp Elementary staff believes that parents are their child’s first and most important teachers.  Knapp staff believes in collaboration with family and community to support students academic success.  Knapp staff wants parents to feel welcome at Knapp</w:t>
      </w:r>
      <w:r>
        <w:rPr>
          <w:sz w:val="24"/>
          <w:szCs w:val="24"/>
        </w:rPr>
        <w:t xml:space="preserve"> and be actively involved in their child’s education.  We invite parental engagement and collaboration with parents to support student learning and maintain strong communication between home and school.  Our district can provide translation services if nee</w:t>
      </w:r>
      <w:r>
        <w:rPr>
          <w:sz w:val="24"/>
          <w:szCs w:val="24"/>
        </w:rPr>
        <w:t>ded for meetings and calls.</w:t>
      </w:r>
    </w:p>
    <w:p w:rsidR="00C404D4" w:rsidRDefault="00C404D4">
      <w:pPr>
        <w:rPr>
          <w:sz w:val="24"/>
          <w:szCs w:val="24"/>
        </w:rPr>
      </w:pPr>
    </w:p>
    <w:p w:rsidR="00C404D4" w:rsidRDefault="002712E1">
      <w:pPr>
        <w:rPr>
          <w:sz w:val="24"/>
          <w:szCs w:val="24"/>
        </w:rPr>
      </w:pPr>
      <w:r>
        <w:rPr>
          <w:sz w:val="24"/>
          <w:szCs w:val="24"/>
        </w:rPr>
        <w:t>Listed below are ways Knapp parents can be involved:</w:t>
      </w:r>
    </w:p>
    <w:p w:rsidR="00C404D4" w:rsidRDefault="002712E1">
      <w:pPr>
        <w:numPr>
          <w:ilvl w:val="0"/>
          <w:numId w:val="1"/>
        </w:numPr>
        <w:rPr>
          <w:sz w:val="24"/>
          <w:szCs w:val="24"/>
        </w:rPr>
      </w:pPr>
      <w:r>
        <w:rPr>
          <w:sz w:val="24"/>
          <w:szCs w:val="24"/>
        </w:rPr>
        <w:t>Attending parent/teacher conferences and other meetings that involve their child</w:t>
      </w:r>
    </w:p>
    <w:p w:rsidR="00C404D4" w:rsidRDefault="002712E1">
      <w:pPr>
        <w:numPr>
          <w:ilvl w:val="0"/>
          <w:numId w:val="1"/>
        </w:numPr>
        <w:rPr>
          <w:sz w:val="24"/>
          <w:szCs w:val="24"/>
        </w:rPr>
      </w:pPr>
      <w:r>
        <w:rPr>
          <w:sz w:val="24"/>
          <w:szCs w:val="24"/>
        </w:rPr>
        <w:t>Attending Knapp school events, parent nights, other school activities</w:t>
      </w:r>
    </w:p>
    <w:p w:rsidR="00C404D4" w:rsidRDefault="002712E1">
      <w:pPr>
        <w:numPr>
          <w:ilvl w:val="0"/>
          <w:numId w:val="1"/>
        </w:numPr>
        <w:rPr>
          <w:sz w:val="24"/>
          <w:szCs w:val="24"/>
        </w:rPr>
      </w:pPr>
      <w:r>
        <w:rPr>
          <w:sz w:val="24"/>
          <w:szCs w:val="24"/>
        </w:rPr>
        <w:t xml:space="preserve">Support Knapp staff by </w:t>
      </w:r>
      <w:r>
        <w:rPr>
          <w:sz w:val="24"/>
          <w:szCs w:val="24"/>
        </w:rPr>
        <w:t>reading and responding to school newsletters, notes, and other communications</w:t>
      </w:r>
    </w:p>
    <w:p w:rsidR="00C404D4" w:rsidRDefault="002712E1">
      <w:pPr>
        <w:numPr>
          <w:ilvl w:val="0"/>
          <w:numId w:val="1"/>
        </w:numPr>
        <w:rPr>
          <w:sz w:val="24"/>
          <w:szCs w:val="24"/>
        </w:rPr>
      </w:pPr>
      <w:r>
        <w:rPr>
          <w:sz w:val="24"/>
          <w:szCs w:val="24"/>
        </w:rPr>
        <w:t>Making sure child is in attendance regularly and on time</w:t>
      </w:r>
    </w:p>
    <w:p w:rsidR="00C404D4" w:rsidRDefault="002712E1">
      <w:pPr>
        <w:numPr>
          <w:ilvl w:val="0"/>
          <w:numId w:val="1"/>
        </w:numPr>
        <w:rPr>
          <w:sz w:val="24"/>
          <w:szCs w:val="24"/>
        </w:rPr>
      </w:pPr>
      <w:r>
        <w:rPr>
          <w:sz w:val="24"/>
          <w:szCs w:val="24"/>
        </w:rPr>
        <w:t>Making sure child has adequate sleep</w:t>
      </w:r>
    </w:p>
    <w:p w:rsidR="00C404D4" w:rsidRDefault="002712E1">
      <w:pPr>
        <w:numPr>
          <w:ilvl w:val="0"/>
          <w:numId w:val="1"/>
        </w:numPr>
        <w:rPr>
          <w:sz w:val="24"/>
          <w:szCs w:val="24"/>
        </w:rPr>
      </w:pPr>
      <w:r>
        <w:rPr>
          <w:sz w:val="24"/>
          <w:szCs w:val="24"/>
        </w:rPr>
        <w:t>Making sure that homework is completed</w:t>
      </w:r>
    </w:p>
    <w:p w:rsidR="00C404D4" w:rsidRDefault="002712E1">
      <w:pPr>
        <w:numPr>
          <w:ilvl w:val="0"/>
          <w:numId w:val="1"/>
        </w:numPr>
        <w:rPr>
          <w:sz w:val="24"/>
          <w:szCs w:val="24"/>
        </w:rPr>
      </w:pPr>
      <w:r>
        <w:rPr>
          <w:sz w:val="24"/>
          <w:szCs w:val="24"/>
        </w:rPr>
        <w:t>Reading to or with the child on a nightly bas</w:t>
      </w:r>
      <w:r>
        <w:rPr>
          <w:sz w:val="24"/>
          <w:szCs w:val="24"/>
        </w:rPr>
        <w:t>is</w:t>
      </w:r>
    </w:p>
    <w:p w:rsidR="00C404D4" w:rsidRDefault="002712E1">
      <w:pPr>
        <w:numPr>
          <w:ilvl w:val="0"/>
          <w:numId w:val="1"/>
        </w:numPr>
        <w:rPr>
          <w:sz w:val="24"/>
          <w:szCs w:val="24"/>
        </w:rPr>
      </w:pPr>
      <w:r>
        <w:rPr>
          <w:sz w:val="24"/>
          <w:szCs w:val="24"/>
        </w:rPr>
        <w:t>Joining Title I District Advisory Council, attending Title I Local Annual Review, attending APTT nights</w:t>
      </w:r>
    </w:p>
    <w:p w:rsidR="00C404D4" w:rsidRDefault="002712E1">
      <w:pPr>
        <w:numPr>
          <w:ilvl w:val="0"/>
          <w:numId w:val="1"/>
        </w:numPr>
        <w:rPr>
          <w:sz w:val="24"/>
          <w:szCs w:val="24"/>
        </w:rPr>
      </w:pPr>
      <w:r>
        <w:rPr>
          <w:sz w:val="24"/>
          <w:szCs w:val="24"/>
        </w:rPr>
        <w:t>Regularly checking Infinite Campus, School Website, Family Resource Center at Julian Thomas</w:t>
      </w:r>
    </w:p>
    <w:p w:rsidR="00C404D4" w:rsidRDefault="00C404D4">
      <w:pPr>
        <w:rPr>
          <w:sz w:val="24"/>
          <w:szCs w:val="24"/>
        </w:rPr>
      </w:pPr>
    </w:p>
    <w:p w:rsidR="00C404D4" w:rsidRDefault="002712E1">
      <w:pPr>
        <w:rPr>
          <w:sz w:val="24"/>
          <w:szCs w:val="24"/>
        </w:rPr>
      </w:pPr>
      <w:r>
        <w:rPr>
          <w:sz w:val="24"/>
          <w:szCs w:val="24"/>
        </w:rPr>
        <w:t>In return, parents can expect from the school:</w:t>
      </w:r>
    </w:p>
    <w:p w:rsidR="00C404D4" w:rsidRDefault="002712E1">
      <w:pPr>
        <w:numPr>
          <w:ilvl w:val="0"/>
          <w:numId w:val="2"/>
        </w:numPr>
        <w:rPr>
          <w:sz w:val="24"/>
          <w:szCs w:val="24"/>
        </w:rPr>
      </w:pPr>
      <w:r>
        <w:rPr>
          <w:sz w:val="24"/>
          <w:szCs w:val="24"/>
        </w:rPr>
        <w:t xml:space="preserve">Positive </w:t>
      </w:r>
      <w:r>
        <w:rPr>
          <w:sz w:val="24"/>
          <w:szCs w:val="24"/>
        </w:rPr>
        <w:t>and safe learning environment</w:t>
      </w:r>
    </w:p>
    <w:p w:rsidR="00C404D4" w:rsidRDefault="002712E1">
      <w:pPr>
        <w:numPr>
          <w:ilvl w:val="0"/>
          <w:numId w:val="2"/>
        </w:numPr>
        <w:rPr>
          <w:sz w:val="24"/>
          <w:szCs w:val="24"/>
        </w:rPr>
      </w:pPr>
      <w:r>
        <w:rPr>
          <w:sz w:val="24"/>
          <w:szCs w:val="24"/>
        </w:rPr>
        <w:t>Students and parents treated with respect</w:t>
      </w:r>
    </w:p>
    <w:p w:rsidR="00C404D4" w:rsidRDefault="002712E1">
      <w:pPr>
        <w:numPr>
          <w:ilvl w:val="0"/>
          <w:numId w:val="2"/>
        </w:numPr>
        <w:rPr>
          <w:sz w:val="24"/>
          <w:szCs w:val="24"/>
        </w:rPr>
      </w:pPr>
      <w:r>
        <w:rPr>
          <w:sz w:val="24"/>
          <w:szCs w:val="24"/>
        </w:rPr>
        <w:t>Regular communications about what’s happening at Knapp</w:t>
      </w:r>
    </w:p>
    <w:p w:rsidR="00C404D4" w:rsidRDefault="002712E1">
      <w:pPr>
        <w:numPr>
          <w:ilvl w:val="0"/>
          <w:numId w:val="2"/>
        </w:numPr>
        <w:rPr>
          <w:sz w:val="24"/>
          <w:szCs w:val="24"/>
        </w:rPr>
      </w:pPr>
      <w:r>
        <w:rPr>
          <w:sz w:val="24"/>
          <w:szCs w:val="24"/>
        </w:rPr>
        <w:t>Prompt notifications regarding issues and/or positive feedback</w:t>
      </w:r>
    </w:p>
    <w:p w:rsidR="00C404D4" w:rsidRDefault="002712E1">
      <w:pPr>
        <w:numPr>
          <w:ilvl w:val="0"/>
          <w:numId w:val="2"/>
        </w:numPr>
        <w:rPr>
          <w:sz w:val="24"/>
          <w:szCs w:val="24"/>
        </w:rPr>
      </w:pPr>
      <w:r>
        <w:rPr>
          <w:sz w:val="24"/>
          <w:szCs w:val="24"/>
        </w:rPr>
        <w:t>Share appropriate materials and suggestions for learning at home</w:t>
      </w:r>
    </w:p>
    <w:p w:rsidR="00C404D4" w:rsidRDefault="002712E1">
      <w:pPr>
        <w:numPr>
          <w:ilvl w:val="0"/>
          <w:numId w:val="2"/>
        </w:numPr>
        <w:rPr>
          <w:sz w:val="24"/>
          <w:szCs w:val="24"/>
        </w:rPr>
      </w:pPr>
      <w:r>
        <w:rPr>
          <w:sz w:val="24"/>
          <w:szCs w:val="24"/>
        </w:rPr>
        <w:t>P</w:t>
      </w:r>
      <w:r>
        <w:rPr>
          <w:sz w:val="24"/>
          <w:szCs w:val="24"/>
        </w:rPr>
        <w:t>rovide a challenging curriculum for each child</w:t>
      </w:r>
    </w:p>
    <w:p w:rsidR="00C404D4" w:rsidRDefault="002712E1">
      <w:pPr>
        <w:numPr>
          <w:ilvl w:val="0"/>
          <w:numId w:val="2"/>
        </w:numPr>
        <w:rPr>
          <w:sz w:val="24"/>
          <w:szCs w:val="24"/>
        </w:rPr>
      </w:pPr>
      <w:r>
        <w:rPr>
          <w:sz w:val="24"/>
          <w:szCs w:val="24"/>
        </w:rPr>
        <w:t>Individual data being shared at Parent Conferences (APTT)</w:t>
      </w:r>
    </w:p>
    <w:p w:rsidR="00C404D4" w:rsidRDefault="002712E1">
      <w:pPr>
        <w:numPr>
          <w:ilvl w:val="0"/>
          <w:numId w:val="2"/>
        </w:numPr>
        <w:rPr>
          <w:sz w:val="24"/>
          <w:szCs w:val="24"/>
        </w:rPr>
      </w:pPr>
      <w:r>
        <w:rPr>
          <w:sz w:val="24"/>
          <w:szCs w:val="24"/>
        </w:rPr>
        <w:t>Schoolwide data being shared during Parent Engagement Activities (PALS, NWEA, FORWARD, AIMS Web tests and assessments)</w:t>
      </w:r>
    </w:p>
    <w:p w:rsidR="00C404D4" w:rsidRDefault="00C404D4">
      <w:pPr>
        <w:rPr>
          <w:sz w:val="24"/>
          <w:szCs w:val="24"/>
        </w:rPr>
      </w:pPr>
    </w:p>
    <w:sectPr w:rsidR="00C404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749C"/>
    <w:multiLevelType w:val="multilevel"/>
    <w:tmpl w:val="AAE47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AB2E03"/>
    <w:multiLevelType w:val="multilevel"/>
    <w:tmpl w:val="E5E40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404D4"/>
    <w:rsid w:val="002712E1"/>
    <w:rsid w:val="00C4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4503D-760A-4CD0-94B9-C68DB2D5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Dekker Shircel</cp:lastModifiedBy>
  <cp:revision>2</cp:revision>
  <dcterms:created xsi:type="dcterms:W3CDTF">2019-01-14T02:51:00Z</dcterms:created>
  <dcterms:modified xsi:type="dcterms:W3CDTF">2019-01-14T02:51:00Z</dcterms:modified>
</cp:coreProperties>
</file>